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DE" w:rsidRPr="00D856DE" w:rsidRDefault="00D856DE" w:rsidP="00D856DE">
      <w:pPr>
        <w:shd w:val="clear" w:color="auto" w:fill="FFFFFF"/>
        <w:spacing w:before="150" w:after="150" w:line="240" w:lineRule="auto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b/>
          <w:bCs/>
          <w:color w:val="717171"/>
          <w:sz w:val="24"/>
          <w:szCs w:val="24"/>
          <w:lang w:eastAsia="el-GR"/>
        </w:rPr>
        <w:t>Σχολικό Έτος: 2021-2022</w:t>
      </w:r>
    </w:p>
    <w:p w:rsidR="00D856DE" w:rsidRPr="00D856DE" w:rsidRDefault="00D856DE" w:rsidP="00D856DE">
      <w:pPr>
        <w:shd w:val="clear" w:color="auto" w:fill="FFFFFF"/>
        <w:spacing w:before="150" w:after="150" w:line="240" w:lineRule="auto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Το Σχολείο μας αποτελείται από εκπαιδευτικούς, εξειδικευμένο εκπαιδευτικό και βοηθητικό προσωπικό:</w:t>
      </w:r>
    </w:p>
    <w:p w:rsidR="00D856DE" w:rsidRPr="00D856DE" w:rsidRDefault="00D856DE" w:rsidP="00D856DE">
      <w:pPr>
        <w:shd w:val="clear" w:color="auto" w:fill="FFFFFF"/>
        <w:spacing w:before="150" w:after="150" w:line="240" w:lineRule="auto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b/>
          <w:bCs/>
          <w:color w:val="717171"/>
          <w:sz w:val="24"/>
          <w:szCs w:val="24"/>
          <w:lang w:eastAsia="el-GR"/>
        </w:rPr>
        <w:t>Εκπαιδευτικοί:</w:t>
      </w:r>
    </w:p>
    <w:p w:rsidR="00D856DE" w:rsidRPr="00D856DE" w:rsidRDefault="00D856DE" w:rsidP="00D8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proofErr w:type="spellStart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Κλάδης</w:t>
      </w:r>
      <w:proofErr w:type="spellEnd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 Παναγιώτης: Διευθυντής</w:t>
      </w:r>
    </w:p>
    <w:p w:rsidR="00D856DE" w:rsidRPr="00D856DE" w:rsidRDefault="00D856DE" w:rsidP="00D8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Κόκλα Αντωνία: ΠΕ71 Δασκάλα</w:t>
      </w:r>
    </w:p>
    <w:p w:rsidR="00D856DE" w:rsidRPr="00D856DE" w:rsidRDefault="00D856DE" w:rsidP="00D8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Λιάμπας Θωμάς: ΠΕ71 Δάσκαλος</w:t>
      </w:r>
    </w:p>
    <w:p w:rsidR="00D856DE" w:rsidRPr="00D856DE" w:rsidRDefault="00D856DE" w:rsidP="00D8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proofErr w:type="spellStart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Φερφυρή</w:t>
      </w:r>
      <w:proofErr w:type="spellEnd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 xml:space="preserve"> Αναστασία:ΠΕ71 Δασκάλα</w:t>
      </w:r>
    </w:p>
    <w:p w:rsidR="00D856DE" w:rsidRPr="00D856DE" w:rsidRDefault="00D856DE" w:rsidP="00D8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Ιωαννίδου Σταυρούλα: ΠΕ71 Δασκάλα</w:t>
      </w:r>
    </w:p>
    <w:p w:rsidR="00D856DE" w:rsidRPr="00D856DE" w:rsidRDefault="00D856DE" w:rsidP="00D8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Πολίτης Νίκος: ΠΕ71 Δάσκαλος</w:t>
      </w:r>
    </w:p>
    <w:p w:rsidR="00D856DE" w:rsidRPr="00D856DE" w:rsidRDefault="00D856DE" w:rsidP="00D8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Κυριακοπούλου Αλεξάνδρα: ΠΕ71 Δασκάλα</w:t>
      </w:r>
    </w:p>
    <w:p w:rsidR="00D856DE" w:rsidRPr="00D856DE" w:rsidRDefault="00D856DE" w:rsidP="00D8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Παπαδόπουλος Στέφανος: ΠΕ 70.50 Δάσκαλος</w:t>
      </w:r>
    </w:p>
    <w:p w:rsidR="00D856DE" w:rsidRPr="00D856DE" w:rsidRDefault="00D856DE" w:rsidP="00D8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proofErr w:type="spellStart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Αρκαδιανού</w:t>
      </w:r>
      <w:proofErr w:type="spellEnd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 xml:space="preserve"> Βασιλική: ΠΕ11.01 Φυσικής Αγωγής</w:t>
      </w:r>
    </w:p>
    <w:p w:rsidR="00D856DE" w:rsidRPr="00D856DE" w:rsidRDefault="00D856DE" w:rsidP="00D856DE">
      <w:pPr>
        <w:shd w:val="clear" w:color="auto" w:fill="FFFFFF"/>
        <w:spacing w:before="150" w:after="150" w:line="240" w:lineRule="auto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b/>
          <w:bCs/>
          <w:color w:val="717171"/>
          <w:sz w:val="24"/>
          <w:szCs w:val="24"/>
          <w:lang w:eastAsia="el-GR"/>
        </w:rPr>
        <w:t>Ειδικό Εκπαιδευτικό Προσωπικό:</w:t>
      </w:r>
    </w:p>
    <w:p w:rsidR="00D856DE" w:rsidRPr="00D856DE" w:rsidRDefault="00D856DE" w:rsidP="00D85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proofErr w:type="spellStart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Γκούσκου</w:t>
      </w:r>
      <w:proofErr w:type="spellEnd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 xml:space="preserve"> Χρυσούλα: ΠΕ30 Κοινωνική Λειτουργός</w:t>
      </w:r>
    </w:p>
    <w:p w:rsidR="00D856DE" w:rsidRPr="00D856DE" w:rsidRDefault="00D856DE" w:rsidP="00D85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Θεοδόση Παναγιώτα:  ΠΕ25 Νοσηλεύτρια</w:t>
      </w:r>
    </w:p>
    <w:p w:rsidR="00D856DE" w:rsidRPr="00D856DE" w:rsidRDefault="00D856DE" w:rsidP="00D85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Παπαδάκη Στεφανία:  ΠΕ23 Ψυχολόγος</w:t>
      </w:r>
    </w:p>
    <w:p w:rsidR="00D856DE" w:rsidRPr="00D856DE" w:rsidRDefault="00D856DE" w:rsidP="00D85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proofErr w:type="spellStart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Σοφίου</w:t>
      </w:r>
      <w:proofErr w:type="spellEnd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 xml:space="preserve"> Εμμανουέλα:  ΠΕ29 </w:t>
      </w:r>
      <w:proofErr w:type="spellStart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Εργοθεραπεύτρια</w:t>
      </w:r>
      <w:proofErr w:type="spellEnd"/>
    </w:p>
    <w:p w:rsidR="00D856DE" w:rsidRPr="00D856DE" w:rsidRDefault="00D856DE" w:rsidP="00D85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proofErr w:type="spellStart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Ταουλάι</w:t>
      </w:r>
      <w:proofErr w:type="spellEnd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 xml:space="preserve"> </w:t>
      </w:r>
      <w:proofErr w:type="spellStart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Βόλα</w:t>
      </w:r>
      <w:proofErr w:type="spellEnd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-Αγαθή: ΠΕ28 Φυσιοθεραπεύτρια</w:t>
      </w:r>
    </w:p>
    <w:p w:rsidR="00D856DE" w:rsidRPr="00D856DE" w:rsidRDefault="00D856DE" w:rsidP="00D85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 xml:space="preserve">Πανταζή Βασιλική:      ΠΕ21 </w:t>
      </w:r>
      <w:proofErr w:type="spellStart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Λογοθεραπεύτρια</w:t>
      </w:r>
      <w:proofErr w:type="spellEnd"/>
    </w:p>
    <w:p w:rsidR="00D856DE" w:rsidRPr="00D856DE" w:rsidRDefault="00D856DE" w:rsidP="00D85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proofErr w:type="spellStart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Ρόμπου</w:t>
      </w:r>
      <w:proofErr w:type="spellEnd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 xml:space="preserve"> Ευτέρπη:         ΠΕ25 Νοσηλεύτρια</w:t>
      </w:r>
    </w:p>
    <w:p w:rsidR="00D856DE" w:rsidRPr="00D856DE" w:rsidRDefault="00D856DE" w:rsidP="00D856DE">
      <w:pPr>
        <w:shd w:val="clear" w:color="auto" w:fill="FFFFFF"/>
        <w:spacing w:before="150" w:after="150" w:line="240" w:lineRule="auto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b/>
          <w:bCs/>
          <w:color w:val="717171"/>
          <w:sz w:val="24"/>
          <w:szCs w:val="24"/>
          <w:lang w:eastAsia="el-GR"/>
        </w:rPr>
        <w:t>Ειδικό Βοηθητικό Προσωπικό:</w:t>
      </w:r>
    </w:p>
    <w:p w:rsidR="00D856DE" w:rsidRPr="00D856DE" w:rsidRDefault="00D856DE" w:rsidP="00D85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Στεριώτη Ελένη</w:t>
      </w:r>
    </w:p>
    <w:p w:rsidR="00D856DE" w:rsidRPr="00D856DE" w:rsidRDefault="00D856DE" w:rsidP="00D85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proofErr w:type="spellStart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Παράσχη</w:t>
      </w:r>
      <w:proofErr w:type="spellEnd"/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 xml:space="preserve"> Μαρία</w:t>
      </w:r>
    </w:p>
    <w:p w:rsidR="00D856DE" w:rsidRPr="00D856DE" w:rsidRDefault="00D856DE" w:rsidP="00D85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</w:pPr>
      <w:r w:rsidRPr="00D856DE">
        <w:rPr>
          <w:rFonts w:ascii="Rubik" w:eastAsia="Times New Roman" w:hAnsi="Rubik" w:cs="Times New Roman"/>
          <w:color w:val="717171"/>
          <w:sz w:val="24"/>
          <w:szCs w:val="24"/>
          <w:lang w:eastAsia="el-GR"/>
        </w:rPr>
        <w:t>Αδαμοπούλου Ευαγγελία</w:t>
      </w:r>
    </w:p>
    <w:p w:rsidR="00D856DE" w:rsidRDefault="00D856DE">
      <w:bookmarkStart w:id="0" w:name="_GoBack"/>
      <w:bookmarkEnd w:id="0"/>
    </w:p>
    <w:sectPr w:rsidR="00D856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4F8F"/>
    <w:multiLevelType w:val="multilevel"/>
    <w:tmpl w:val="DC52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159D1"/>
    <w:multiLevelType w:val="multilevel"/>
    <w:tmpl w:val="C616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A0A2A"/>
    <w:multiLevelType w:val="multilevel"/>
    <w:tmpl w:val="5D96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E"/>
    <w:rsid w:val="00D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72B6-7F7D-4DB8-9DCB-914FAE13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2022-10-04T06:00:00Z</dcterms:created>
  <dcterms:modified xsi:type="dcterms:W3CDTF">2022-10-04T06:01:00Z</dcterms:modified>
</cp:coreProperties>
</file>